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расчетно-кассовое обслуживание
</w:t>
      </w:r>
    </w:p>
    <w:p>
      <w:r>
        <w:t xml:space="preserve">(Договор расчетного счета)
</w:t>
      </w:r>
    </w:p>
    <w:p>
      <w:r>
        <w:t xml:space="preserve">г.________                    "___"_______19__ г.
</w:t>
      </w:r>
    </w:p>
    <w:p>
      <w:r>
        <w:t xml:space="preserve">Коммерческий банк  ______________________________________________,
</w:t>
      </w:r>
    </w:p>
    <w:p>
      <w:r>
        <w:t xml:space="preserve">именуемый в дальнейшем Банк, в лице __________________, действующего на
</w:t>
      </w:r>
    </w:p>
    <w:p>
      <w:r>
        <w:t xml:space="preserve">основании Устава, с одной стороны, и _________________________________,
</w:t>
      </w:r>
    </w:p>
    <w:p>
      <w:r>
        <w:t xml:space="preserve">именуемый в  дальнейшем Клиент в лице ___________________, действующего
</w:t>
      </w:r>
    </w:p>
    <w:p>
      <w:r>
        <w:t xml:space="preserve">на  основании   _____________________,  с   другой  стороны,  заключили
</w:t>
      </w:r>
    </w:p>
    <w:p>
      <w:r>
        <w:t xml:space="preserve">настоящий Договор о нижеследующем:
</w:t>
      </w:r>
    </w:p>
    <w:p>
      <w:r>
        <w:t xml:space="preserve">I. Банк обязуется
</w:t>
      </w:r>
    </w:p>
    <w:p>
      <w:r>
        <w:t xml:space="preserve">1. Открыть Клиенту расчетный счет N__________
</w:t>
      </w:r>
    </w:p>
    <w:p>
      <w:r>
        <w:t xml:space="preserve">Необходимые  для  открытия  расчетного  счета  документы  Клиентом
</w:t>
      </w:r>
    </w:p>
    <w:p>
      <w:r>
        <w:t xml:space="preserve">предоставлены и банком проверены.
</w:t>
      </w:r>
    </w:p>
    <w:p>
      <w:r>
        <w:t xml:space="preserve">2.  Предоставить  Клиенту  комплекс  услуг  по  расчетно-кассовому
</w:t>
      </w:r>
    </w:p>
    <w:p>
      <w:r>
        <w:t xml:space="preserve">обслуживанию.
</w:t>
      </w:r>
    </w:p>
    <w:p>
      <w:r>
        <w:t xml:space="preserve">Комплексное расчетно-кассовое  обслуживание заключается  в ведении
</w:t>
      </w:r>
    </w:p>
    <w:p>
      <w:r>
        <w:t xml:space="preserve">счета  Клиента   и  осуществлении  Банком  по  поручению  клиента  всех
</w:t>
      </w:r>
    </w:p>
    <w:p>
      <w:r>
        <w:t xml:space="preserve">расчетных и кассовых операций, предусмотренных законодательством, в том
</w:t>
      </w:r>
    </w:p>
    <w:p>
      <w:r>
        <w:t xml:space="preserve">числе: выполнение  поручений Клиента  о перечислении  денежных  сумм  с
</w:t>
      </w:r>
    </w:p>
    <w:p>
      <w:r>
        <w:t xml:space="preserve">одного  принадлежащего  ему  счета  на  другой  и  счета  третьих  лиц;
</w:t>
      </w:r>
    </w:p>
    <w:p>
      <w:r>
        <w:t xml:space="preserve">выполнение поручений  Клиента о  получении причитающихся  ему  денежных
</w:t>
      </w:r>
    </w:p>
    <w:p>
      <w:r>
        <w:t xml:space="preserve">сумм от  других лиц  и о зачислении их на счет Клиента (инкассо), в том
</w:t>
      </w:r>
    </w:p>
    <w:p>
      <w:r>
        <w:t xml:space="preserve">числе путем  взыскания по векселям по инкассовому индоссаменту; прием и
</w:t>
      </w:r>
    </w:p>
    <w:p>
      <w:r>
        <w:t xml:space="preserve">выдача   Клиенту    наличных   денег    в   случаях,    предусмотренных
</w:t>
      </w:r>
    </w:p>
    <w:p>
      <w:r>
        <w:t xml:space="preserve">законодательством.
</w:t>
      </w:r>
    </w:p>
    <w:p>
      <w:r>
        <w:t xml:space="preserve">Предоставление других  услуг,  не  относящихся  непосредственно  к
</w:t>
      </w:r>
    </w:p>
    <w:p>
      <w:r>
        <w:t xml:space="preserve">расчетно-кассовому  обслуживанию  (например,  кредитование,  факторинг,
</w:t>
      </w:r>
    </w:p>
    <w:p>
      <w:r>
        <w:t xml:space="preserve">форфейтинг, лизинг,  покупка и  размещение акций  и др.) осуществляется
</w:t>
      </w:r>
    </w:p>
    <w:p>
      <w:r>
        <w:t xml:space="preserve">Банком на основе отдельных договоров.
</w:t>
      </w:r>
    </w:p>
    <w:p>
      <w:r>
        <w:t xml:space="preserve">3. Своевременно  и правильно  производить  расчетные  операции  по
</w:t>
      </w:r>
    </w:p>
    <w:p>
      <w:r>
        <w:t xml:space="preserve">поручениям Клиента  в строгом  соответствии с  Положением о безналичных
</w:t>
      </w:r>
    </w:p>
    <w:p>
      <w:r>
        <w:t xml:space="preserve">расчетах  в   Российской  Федерации   от  9  июля  1992  года,  другими
</w:t>
      </w:r>
    </w:p>
    <w:p>
      <w:r>
        <w:t xml:space="preserve">нормативными актами Банка России.
</w:t>
      </w:r>
    </w:p>
    <w:p>
      <w:r>
        <w:t xml:space="preserve">Списание  денег  со  счета  Клиента  производится  только  по  его
</w:t>
      </w:r>
    </w:p>
    <w:p>
      <w:r>
        <w:t xml:space="preserve">поручению или  с  его  согласия.  Безакцептное  и  бесспорное  списание
</w:t>
      </w:r>
    </w:p>
    <w:p>
      <w:r>
        <w:t xml:space="preserve">средств со  счета  Клиента  осуществляется  Банком  только  в  случаях,
</w:t>
      </w:r>
    </w:p>
    <w:p>
      <w:r>
        <w:t xml:space="preserve">специально предусмотренных законодательством.
</w:t>
      </w:r>
    </w:p>
    <w:p>
      <w:r>
        <w:t xml:space="preserve">4. Осуществлять  прием денежной  выручки в  строгом соответствии с
</w:t>
      </w:r>
    </w:p>
    <w:p>
      <w:r>
        <w:t xml:space="preserve">Инструкцией Госбанка  СССР от  10 декабря  1987 г.  N23 "По эмиссионно-
</w:t>
      </w:r>
    </w:p>
    <w:p>
      <w:r>
        <w:t xml:space="preserve">кассовой работе в учреждениях банков СССР".
</w:t>
      </w:r>
    </w:p>
    <w:p>
      <w:r>
        <w:t xml:space="preserve">По первому  требованию  Клиента  выдавать  ему  наличные  денежные
</w:t>
      </w:r>
    </w:p>
    <w:p>
      <w:r>
        <w:t xml:space="preserve">средства с расчетного счета на выплату заработной платы и другие цели в
</w:t>
      </w:r>
    </w:p>
    <w:p>
      <w:r>
        <w:t xml:space="preserve">случаях, предусмотренных законодательством.
</w:t>
      </w:r>
    </w:p>
    <w:p>
      <w:r>
        <w:t xml:space="preserve">5.  Обеспечивать   Клиента  бланками  следующих  расчетно-кассовых
</w:t>
      </w:r>
    </w:p>
    <w:p>
      <w:r>
        <w:t xml:space="preserve">документов: чековыми  книжками, объявлениями  на взнос  наличных  денег
</w:t>
      </w:r>
    </w:p>
    <w:p>
      <w:r>
        <w:t xml:space="preserve">______________________________________________________________________
</w:t>
      </w:r>
    </w:p>
    <w:p>
      <w:r>
        <w:t xml:space="preserve">Выдача Клиенту бланков расчетно-кассовых документов осуществляется
</w:t>
      </w:r>
    </w:p>
    <w:p>
      <w:r>
        <w:t xml:space="preserve">Банком  в   течение  3   рабочих  дней   с  момента   его  обращения  с
</w:t>
      </w:r>
    </w:p>
    <w:p>
      <w:r>
        <w:t xml:space="preserve">соответствующей просьбой.
</w:t>
      </w:r>
    </w:p>
    <w:p>
      <w:r>
        <w:t xml:space="preserve">Выдача Клиенту  оформленной чековой  книжки для получения наличных
</w:t>
      </w:r>
    </w:p>
    <w:p>
      <w:r>
        <w:t xml:space="preserve">денег  осуществляется  Банком  в  течение  3  рабочих  дней  с  момента
</w:t>
      </w:r>
    </w:p>
    <w:p>
      <w:r>
        <w:t xml:space="preserve">подписания настоящего договора.
</w:t>
      </w:r>
    </w:p>
    <w:p>
      <w:r>
        <w:t xml:space="preserve">6. Выдавать Клиенту выписки из счета _____________ (периодичность)
</w:t>
      </w:r>
    </w:p>
    <w:p>
      <w:r>
        <w:t xml:space="preserve">7. Выдавать  Клиенту или третьим лицам по указанию Клиента справки
</w:t>
      </w:r>
    </w:p>
    <w:p>
      <w:r>
        <w:t xml:space="preserve">о наличии  у него  расчетного счета, размере остатка средств на счете и
</w:t>
      </w:r>
    </w:p>
    <w:p>
      <w:r>
        <w:t xml:space="preserve">произведенных операциях.
</w:t>
      </w:r>
    </w:p>
    <w:p>
      <w:r>
        <w:t xml:space="preserve">Банк гарантирует  тайну операций по расчетному счету. Без согласия
</w:t>
      </w:r>
    </w:p>
    <w:p>
      <w:r>
        <w:t xml:space="preserve">Клиента  справки   третьим  лицам  по  указанному  вопросу  могут  быть
</w:t>
      </w:r>
    </w:p>
    <w:p>
      <w:r>
        <w:t xml:space="preserve">предоставлены   только    в   случаях,    специально    предусмотренных
</w:t>
      </w:r>
    </w:p>
    <w:p>
      <w:r>
        <w:t xml:space="preserve">законодательством.
</w:t>
      </w:r>
    </w:p>
    <w:p>
      <w:r>
        <w:t xml:space="preserve">8.  Консультировать   Клиента  по   вопросам  законодательства   о
</w:t>
      </w:r>
    </w:p>
    <w:p>
      <w:r>
        <w:t xml:space="preserve">расчетах,  банковской   техники,  правил   документооборота  и   другим
</w:t>
      </w:r>
    </w:p>
    <w:p>
      <w:r>
        <w:t xml:space="preserve">вопросам, имеющим  непосредственное отношение  к расчетному и кассовому
</w:t>
      </w:r>
    </w:p>
    <w:p>
      <w:r>
        <w:t xml:space="preserve">обслуживанию.
</w:t>
      </w:r>
    </w:p>
    <w:p>
      <w:r>
        <w:t xml:space="preserve">9. Обеспечить  сохранность вверенных  ему  денежных  средств.  При
</w:t>
      </w:r>
    </w:p>
    <w:p>
      <w:r>
        <w:t xml:space="preserve">наличии явной  подложности  расчетно-кассовых  документов  Банк  обязан
</w:t>
      </w:r>
    </w:p>
    <w:p>
      <w:r>
        <w:t xml:space="preserve">отказать в совершении операции.
</w:t>
      </w:r>
    </w:p>
    <w:p>
      <w:r>
        <w:t xml:space="preserve">10.  Выплачивать   Клиенту  доход   в  размере   ___%  годовых  от
</w:t>
      </w:r>
    </w:p>
    <w:p>
      <w:r>
        <w:t xml:space="preserve">среднеквартального остатка средств, находящихся на расчетном счете.
</w:t>
      </w:r>
    </w:p>
    <w:p>
      <w:r>
        <w:t xml:space="preserve">Выплата  процентов   осуществляется  Банком   ежеквартально  путем
</w:t>
      </w:r>
    </w:p>
    <w:p>
      <w:r>
        <w:t xml:space="preserve">зачисления соответствующей  суммы на счет Клиента на ____ число первого
</w:t>
      </w:r>
    </w:p>
    <w:p>
      <w:r>
        <w:t xml:space="preserve">месяца следующего квартала.
</w:t>
      </w:r>
    </w:p>
    <w:p>
      <w:r>
        <w:t xml:space="preserve">11. В  случае утери  расчетных документов  в процессе их пересылки
</w:t>
      </w:r>
    </w:p>
    <w:p>
      <w:r>
        <w:t xml:space="preserve">Банком через  предприятия и  организации связи, по телетайпу или другим
</w:t>
      </w:r>
    </w:p>
    <w:p>
      <w:r>
        <w:t xml:space="preserve">способом,  а   также  по   вине  Банка  третьего  лица,  Банка  России,
</w:t>
      </w:r>
    </w:p>
    <w:p>
      <w:r>
        <w:t xml:space="preserve">осуществлять по   своей  инициативе  поиск  потерянных  документов  или
</w:t>
      </w:r>
    </w:p>
    <w:p>
      <w:r>
        <w:t xml:space="preserve">обеспечить сбор необходимых доказательств для защиты интересов Клиента.
</w:t>
      </w:r>
    </w:p>
    <w:p>
      <w:r>
        <w:t xml:space="preserve">II. Банк имеет право
</w:t>
      </w:r>
    </w:p>
    <w:p>
      <w:r>
        <w:t xml:space="preserve">12. Отказать  в  совершении  расчетных  и  кассовых  операций  при
</w:t>
      </w:r>
    </w:p>
    <w:p>
      <w:r>
        <w:t xml:space="preserve">наличии фактов,  свидетельствующих о  нарушении  Клиентом  действующего
</w:t>
      </w:r>
    </w:p>
    <w:p>
      <w:r>
        <w:t xml:space="preserve">законодательства, в  том числе  банковских правил,  техники  оформления
</w:t>
      </w:r>
    </w:p>
    <w:p>
      <w:r>
        <w:t xml:space="preserve">расчетных документов и сроков их предоставления в Банк.
</w:t>
      </w:r>
    </w:p>
    <w:p>
      <w:r>
        <w:t xml:space="preserve">13.  Отказать   Клиенту  в   выдаче  наличных   денег   в   случае
</w:t>
      </w:r>
    </w:p>
    <w:p>
      <w:r>
        <w:t xml:space="preserve">несвоевременного   представления    (или   непредоставления)   Клиентом
</w:t>
      </w:r>
    </w:p>
    <w:p>
      <w:r>
        <w:t xml:space="preserve">кассового плана, а также превышения его лимита.
</w:t>
      </w:r>
    </w:p>
    <w:p>
      <w:r>
        <w:t xml:space="preserve">III. Клиент обязуется:
</w:t>
      </w:r>
    </w:p>
    <w:p>
      <w:r>
        <w:t xml:space="preserve">14. Хранить  все имеющиеся у него денежные средства на расчетном и
</w:t>
      </w:r>
    </w:p>
    <w:p>
      <w:r>
        <w:t xml:space="preserve">других счетах в Банке.
</w:t>
      </w:r>
    </w:p>
    <w:p>
      <w:r>
        <w:t xml:space="preserve">15. Рассчитываться  по своим  обязательствам в безналичном порядке
</w:t>
      </w:r>
    </w:p>
    <w:p>
      <w:r>
        <w:t xml:space="preserve">путем перечислений  по счетам,  за исключением случаев, предусмотренных
</w:t>
      </w:r>
    </w:p>
    <w:p>
      <w:r>
        <w:t xml:space="preserve">законодательством.
</w:t>
      </w:r>
    </w:p>
    <w:p>
      <w:r>
        <w:t xml:space="preserve">16. Вносить  наличные деньги  на  расчетный  счет  за  исключением
</w:t>
      </w:r>
    </w:p>
    <w:p>
      <w:r>
        <w:t xml:space="preserve">переходящих  остатков   денег  в   кассе  и   сумм  денежной   выручки,
</w:t>
      </w:r>
    </w:p>
    <w:p>
      <w:r>
        <w:t xml:space="preserve">расходование которой разрешено Банком.
</w:t>
      </w:r>
    </w:p>
    <w:p>
      <w:r>
        <w:t xml:space="preserve">17. Представлять  Банку ежеквартальный кассовый план для выяснения
</w:t>
      </w:r>
    </w:p>
    <w:p>
      <w:r>
        <w:t xml:space="preserve">потребностей  клиента  в  наличных  средствах  не  позднее  ___________
</w:t>
      </w:r>
    </w:p>
    <w:p>
      <w:r>
        <w:t xml:space="preserve">(срок).
</w:t>
      </w:r>
    </w:p>
    <w:p>
      <w:r>
        <w:t xml:space="preserve">18. Выполнять  требования Инструкций,  Правил, других  нормативных
</w:t>
      </w:r>
    </w:p>
    <w:p>
      <w:r>
        <w:t xml:space="preserve">актов Госбанка  СССР и Центрального банка России по вопросам совершения
</w:t>
      </w:r>
    </w:p>
    <w:p>
      <w:r>
        <w:t xml:space="preserve">расчетно-кассовых операций.
</w:t>
      </w:r>
    </w:p>
    <w:p>
      <w:r>
        <w:t xml:space="preserve">19.  Оплачивать   стоимость  услуг   Банка  по  расчетно-кассовому
</w:t>
      </w:r>
    </w:p>
    <w:p>
      <w:r>
        <w:t xml:space="preserve">обслуживанию в порядке, установленном разделом V настоящего договора.
</w:t>
      </w:r>
    </w:p>
    <w:p>
      <w:r>
        <w:t xml:space="preserve">IV. Клиент имеет право:
</w:t>
      </w:r>
    </w:p>
    <w:p>
      <w:r>
        <w:t xml:space="preserve">20.    Самостоятельно    распоряжаться    денежными    средствами,
</w:t>
      </w:r>
    </w:p>
    <w:p>
      <w:r>
        <w:t xml:space="preserve">находящимися  на   его  расчетном   счете,  в   порядке   и   пределах,
</w:t>
      </w:r>
    </w:p>
    <w:p>
      <w:r>
        <w:t xml:space="preserve">установленных действующим законодательством.
</w:t>
      </w:r>
    </w:p>
    <w:p>
      <w:r>
        <w:t xml:space="preserve">21. Давать  Банку поручения  по  расчетно-кассовому  обслуживанию,
</w:t>
      </w:r>
    </w:p>
    <w:p>
      <w:r>
        <w:t xml:space="preserve">делать запросы, требовать отчета о выполнении поручений.
</w:t>
      </w:r>
    </w:p>
    <w:p>
      <w:r>
        <w:t xml:space="preserve">22. Требовать  и получать  наличные деньги  в  пределах  кассового
</w:t>
      </w:r>
    </w:p>
    <w:p>
      <w:r>
        <w:t xml:space="preserve">плана в случаях, установленных законодательством.
</w:t>
      </w:r>
    </w:p>
    <w:p>
      <w:r>
        <w:t xml:space="preserve">V. Размер  и порядок  оплаты  услуг  Банка  по  расчетно-кассовому
</w:t>
      </w:r>
    </w:p>
    <w:p>
      <w:r>
        <w:t xml:space="preserve">обслуживанию
</w:t>
      </w:r>
    </w:p>
    <w:p>
      <w:r>
        <w:t xml:space="preserve">23.   Вознаграждение,   следуемое   Банку   за   расчетно-кассовое
</w:t>
      </w:r>
    </w:p>
    <w:p>
      <w:r>
        <w:t xml:space="preserve">обслуживание  Клиента,   состоит   из   вознаграждения   за   расчетное
</w:t>
      </w:r>
    </w:p>
    <w:p>
      <w:r>
        <w:t xml:space="preserve">обслуживание и вознаграждение за кассовое обслуживание.
</w:t>
      </w:r>
    </w:p>
    <w:p>
      <w:r>
        <w:t xml:space="preserve">24.   Стоимость    расчетного   обслуживания   устанавливается   в
</w:t>
      </w:r>
    </w:p>
    <w:p>
      <w:r>
        <w:t xml:space="preserve">зависимости от среднемесячного количества операций по следующей шкале:
</w:t>
      </w:r>
    </w:p>
    <w:p>
      <w:r>
        <w:t xml:space="preserve">до _____ операций - ________ рублей в месяц,
</w:t>
      </w:r>
    </w:p>
    <w:p>
      <w:r>
        <w:t xml:space="preserve">от ___ до ____ операций - ____ рублей в месяц,
</w:t>
      </w:r>
    </w:p>
    <w:p>
      <w:r>
        <w:t xml:space="preserve">свыше _______ операций - _____ рублей в месяц.
</w:t>
      </w:r>
    </w:p>
    <w:p>
      <w:r>
        <w:t xml:space="preserve">Плата за расчетное обслуживание рассчитывается ежеквартально.
</w:t>
      </w:r>
    </w:p>
    <w:p>
      <w:r>
        <w:t xml:space="preserve">Обоснованием  для   платежа  является   расчет  вознаграждения  за
</w:t>
      </w:r>
    </w:p>
    <w:p>
      <w:r>
        <w:t xml:space="preserve">обслуживание, представленный Банком.
</w:t>
      </w:r>
    </w:p>
    <w:p>
      <w:r>
        <w:t xml:space="preserve">Оплата Клиентом  расчетно-кассового обслуживания  производится  на
</w:t>
      </w:r>
    </w:p>
    <w:p>
      <w:r>
        <w:t xml:space="preserve">основании платежного требования-поручения Банка.
</w:t>
      </w:r>
    </w:p>
    <w:p>
      <w:r>
        <w:t xml:space="preserve">25. Помимо  суммы, указанной  в п.24  настоящего  договора  Клиент
</w:t>
      </w:r>
    </w:p>
    <w:p>
      <w:r>
        <w:t xml:space="preserve">обязан уплатить Банку:
</w:t>
      </w:r>
    </w:p>
    <w:p>
      <w:r>
        <w:t xml:space="preserve">______ рублей   -  за открытие,  закрытие или переоформление расчетного
</w:t>
      </w:r>
    </w:p>
    <w:p>
      <w:r>
        <w:t xml:space="preserve">счета;
</w:t>
      </w:r>
    </w:p>
    <w:p>
      <w:r>
        <w:t xml:space="preserve">______ рублей - за выдачу каждой чековой книжки.
</w:t>
      </w:r>
    </w:p>
    <w:p>
      <w:r>
        <w:t xml:space="preserve">Оплата  производится   Клиентом  платежным   поручением,   которое
</w:t>
      </w:r>
    </w:p>
    <w:p>
      <w:r>
        <w:t xml:space="preserve">представляется  в   Банк  одновременно  с  заявлением  о  необходимости
</w:t>
      </w:r>
    </w:p>
    <w:p>
      <w:r>
        <w:t xml:space="preserve">произвести соответствующие операции или выдать чековую книжку.
</w:t>
      </w:r>
    </w:p>
    <w:p>
      <w:r>
        <w:t xml:space="preserve">26. Стоимость кассового обслуживания определяется в зависимости от
</w:t>
      </w:r>
    </w:p>
    <w:p>
      <w:r>
        <w:t xml:space="preserve">суммы наличных денег, зачисляемых и выдаваемых со счета Клиента:
</w:t>
      </w:r>
    </w:p>
    <w:p>
      <w:r>
        <w:t xml:space="preserve">при сдаче бумажных денег - ______%;
</w:t>
      </w:r>
    </w:p>
    <w:p>
      <w:r>
        <w:t xml:space="preserve">при сдаче металлических денег - ____%;
</w:t>
      </w:r>
    </w:p>
    <w:p>
      <w:r>
        <w:t xml:space="preserve">при получении наличных денег - _____%.
</w:t>
      </w:r>
    </w:p>
    <w:p>
      <w:r>
        <w:t xml:space="preserve">Оплата осуществляется платежным поручением, которое представляется
</w:t>
      </w:r>
    </w:p>
    <w:p>
      <w:r>
        <w:t xml:space="preserve">в Банк  одновременно  с  документами,  необходимыми  для  осуществления
</w:t>
      </w:r>
    </w:p>
    <w:p>
      <w:r>
        <w:t xml:space="preserve">указанных операций.
</w:t>
      </w:r>
    </w:p>
    <w:p>
      <w:r>
        <w:t xml:space="preserve">VI. Ответственность сторон
</w:t>
      </w:r>
    </w:p>
    <w:p>
      <w:r>
        <w:t xml:space="preserve">27. За  несвоевременное (позднее  следующего  дня  после получения
</w:t>
      </w:r>
    </w:p>
    <w:p>
      <w:r>
        <w:t xml:space="preserve">соответствующего документа)  или неправильное списание средств со счета
</w:t>
      </w:r>
    </w:p>
    <w:p>
      <w:r>
        <w:t xml:space="preserve">Клиента, а  также за несвоевременное или неправильное зачисление Банком
</w:t>
      </w:r>
    </w:p>
    <w:p>
      <w:r>
        <w:t xml:space="preserve">сумм, причитающихся  владельцу счета,  Банк уплачивает в пользу Клиента
</w:t>
      </w:r>
    </w:p>
    <w:p>
      <w:r>
        <w:t xml:space="preserve">штраф  в   размере  0,5%  несвоевременно  или  неправильно  зачисленной
</w:t>
      </w:r>
    </w:p>
    <w:p>
      <w:r>
        <w:t xml:space="preserve">(списанной) суммы за каждый день просрочки.
</w:t>
      </w:r>
    </w:p>
    <w:p>
      <w:r>
        <w:t xml:space="preserve">28. За  нарушение срока,  установленного п.10  настоящего договора
</w:t>
      </w:r>
    </w:p>
    <w:p>
      <w:r>
        <w:t xml:space="preserve">Банк уплачивает Клиенту пеню в размере 0,04% за каждый день просрочки.
</w:t>
      </w:r>
    </w:p>
    <w:p>
      <w:r>
        <w:t xml:space="preserve">29. За  уклонение от уплаты услуг Банка или несвоевременную оплату
</w:t>
      </w:r>
    </w:p>
    <w:p>
      <w:r>
        <w:t xml:space="preserve">услуг Банка  (пп.24,25) Клиент уплачивает Банку пеню в размере 0,04% за
</w:t>
      </w:r>
    </w:p>
    <w:p>
      <w:r>
        <w:t xml:space="preserve">каждый день просрочки.
</w:t>
      </w:r>
    </w:p>
    <w:p>
      <w:r>
        <w:t xml:space="preserve">В случае  непредставления в  Банк платежного  поручения за  оплату
</w:t>
      </w:r>
    </w:p>
    <w:p>
      <w:r>
        <w:t xml:space="preserve">услуг Банка,  в случаях,  предусмотренных в  п.26 настоящего  договора,
</w:t>
      </w:r>
    </w:p>
    <w:p>
      <w:r>
        <w:t xml:space="preserve">Банк имеет право отказать в совершении операции.
</w:t>
      </w:r>
    </w:p>
    <w:p>
      <w:r>
        <w:t xml:space="preserve">30. За  неуведомление Банка  в течение  10  дней  после  получения
</w:t>
      </w:r>
    </w:p>
    <w:p>
      <w:r>
        <w:t xml:space="preserve">выписки из  счета об  ошибочно зачисленных  на счет  Клиента суммах  он
</w:t>
      </w:r>
    </w:p>
    <w:p>
      <w:r>
        <w:t xml:space="preserve">уплачивает  Банку   за  каждый  день  просрочки  пеню  в  размере  0,5%
</w:t>
      </w:r>
    </w:p>
    <w:p>
      <w:r>
        <w:t xml:space="preserve">неправильно зачисленной на счет, не принадлежащей ему суммы.
</w:t>
      </w:r>
    </w:p>
    <w:p>
      <w:r>
        <w:t xml:space="preserve">VII. Срок действия договора и порядок его досрочного расторжения
</w:t>
      </w:r>
    </w:p>
    <w:p>
      <w:r>
        <w:t xml:space="preserve">31. Срок действия договора составляет ___________
</w:t>
      </w:r>
    </w:p>
    <w:p>
      <w:r>
        <w:t xml:space="preserve">32. Любая  сторона настоящего  договора вправе  его расторгнуть  в
</w:t>
      </w:r>
    </w:p>
    <w:p>
      <w:r>
        <w:t xml:space="preserve">одностороннем порядке до истечения срока, предупредив другую сторону за
</w:t>
      </w:r>
    </w:p>
    <w:p>
      <w:r>
        <w:t xml:space="preserve">________ (срок).
</w:t>
      </w:r>
    </w:p>
    <w:p>
      <w:r>
        <w:t xml:space="preserve">VIII. Другие условия по усмотрению сторон
</w:t>
      </w:r>
    </w:p>
    <w:p>
      <w:r>
        <w:t xml:space="preserve">Юридические адреса сторон
</w:t>
      </w:r>
    </w:p>
    <w:p>
      <w:r>
        <w:t xml:space="preserve">Клиент:_____________________
</w:t>
      </w:r>
    </w:p>
    <w:p>
      <w:r>
        <w:t xml:space="preserve">Банк:________________________
</w:t>
      </w:r>
    </w:p>
    <w:p>
      <w:r>
        <w:t xml:space="preserve">Руководитель                  Руководитель
</w:t>
      </w:r>
    </w:p>
    <w:p>
      <w:r>
        <w:t xml:space="preserve">________________              ________________
</w:t>
      </w:r>
    </w:p>
    <w:p>
      <w:r>
        <w:t xml:space="preserve">Главный бухгалтер             Главный бухгалтер
</w:t>
      </w:r>
    </w:p>
    <w:p>
      <w:r>
        <w:t xml:space="preserve">________________              ________________
</w:t>
      </w:r>
    </w:p>
    <w:p>
      <w:r>
        <w:t xml:space="preserve">М.П.                          М.П.
</w:t>
      </w:r>
    </w:p>
    <w:p>
      <w:r>
        <w:t xml:space="preserve">См. также комментарий специалистов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2023-10-10T09:38:07.143Z</dcterms:created>
  <dcterms:modified xsi:type="dcterms:W3CDTF">2023-10-10T09:38:07.143Z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